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BB55A98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0D40B04B" w:rsidR="00102608" w:rsidRPr="00DB6006" w:rsidRDefault="00E70A6B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: Session </w:t>
      </w:r>
      <w:r w:rsidR="00F27674">
        <w:rPr>
          <w:rStyle w:val="Strong"/>
          <w:rFonts w:ascii="Arial" w:hAnsi="Arial" w:cs="Arial"/>
          <w:sz w:val="32"/>
          <w:szCs w:val="32"/>
          <w:u w:val="single"/>
        </w:rPr>
        <w:t xml:space="preserve">2 </w:t>
      </w:r>
      <w:r>
        <w:rPr>
          <w:rStyle w:val="Strong"/>
          <w:rFonts w:ascii="Arial" w:hAnsi="Arial" w:cs="Arial"/>
          <w:sz w:val="32"/>
          <w:szCs w:val="32"/>
          <w:u w:val="single"/>
        </w:rPr>
        <w:t>-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Screening, Brief Intervention, Referral to Treatment (SBIRT)</w:t>
      </w:r>
      <w:r w:rsidR="00F27674">
        <w:rPr>
          <w:rStyle w:val="Strong"/>
          <w:rFonts w:ascii="Arial" w:hAnsi="Arial" w:cs="Arial"/>
          <w:sz w:val="32"/>
          <w:szCs w:val="32"/>
          <w:u w:val="single"/>
        </w:rPr>
        <w:t xml:space="preserve"> Support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7B8AFB7C" w:rsidR="00102608" w:rsidRPr="00B16622" w:rsidRDefault="0043585B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D</w:t>
      </w:r>
      <w:r w:rsidR="006D1A18">
        <w:rPr>
          <w:rFonts w:ascii="Arial" w:hAnsi="Arial" w:cs="Arial"/>
          <w:b/>
          <w:sz w:val="28"/>
          <w:u w:val="single"/>
        </w:rPr>
        <w:t xml:space="preserve">ecember </w:t>
      </w:r>
      <w:r w:rsidR="00E70A6B">
        <w:rPr>
          <w:rFonts w:ascii="Arial" w:hAnsi="Arial" w:cs="Arial"/>
          <w:b/>
          <w:sz w:val="28"/>
          <w:u w:val="single"/>
        </w:rPr>
        <w:t>1</w:t>
      </w:r>
      <w:r w:rsidR="00F27674">
        <w:rPr>
          <w:rFonts w:ascii="Arial" w:hAnsi="Arial" w:cs="Arial"/>
          <w:b/>
          <w:sz w:val="28"/>
          <w:u w:val="single"/>
        </w:rPr>
        <w:t>7</w:t>
      </w:r>
      <w:r w:rsidR="00A74251">
        <w:rPr>
          <w:rFonts w:ascii="Arial" w:hAnsi="Arial" w:cs="Arial"/>
          <w:b/>
          <w:sz w:val="28"/>
          <w:u w:val="single"/>
        </w:rPr>
        <w:t>, 2021</w:t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07496F59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674">
        <w:rPr>
          <w:b/>
          <w:bCs/>
          <w:noProof/>
          <w:sz w:val="28"/>
          <w:szCs w:val="28"/>
        </w:rPr>
        <w:t>1</w:t>
      </w:r>
      <w:r w:rsidR="002F368C" w:rsidRPr="0043585B">
        <w:rPr>
          <w:b/>
          <w:bCs/>
          <w:noProof/>
          <w:sz w:val="28"/>
          <w:szCs w:val="28"/>
        </w:rPr>
        <w:t>.</w:t>
      </w:r>
      <w:r>
        <w:rPr>
          <w:b/>
          <w:bCs/>
          <w:noProof/>
          <w:sz w:val="28"/>
          <w:szCs w:val="28"/>
        </w:rPr>
        <w:t>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5iLYQ3LzjxXfPWDkdBYt/Ed1F5Nnaxgoz0iqkDn9g+MJ7KyH8LUHV/7qpzro42lJ+c4RiIvG7aGXrkj+JeCwA==" w:salt="IleUTJPpahUKS9q50C3Ih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32519"/>
    <w:rsid w:val="003422B4"/>
    <w:rsid w:val="00354E0E"/>
    <w:rsid w:val="00355F87"/>
    <w:rsid w:val="003A37FE"/>
    <w:rsid w:val="00401EBF"/>
    <w:rsid w:val="0043585B"/>
    <w:rsid w:val="00471E20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E228B"/>
    <w:rsid w:val="008529F1"/>
    <w:rsid w:val="008D163C"/>
    <w:rsid w:val="008F324B"/>
    <w:rsid w:val="0091578D"/>
    <w:rsid w:val="00916301"/>
    <w:rsid w:val="00921FE0"/>
    <w:rsid w:val="00973CF2"/>
    <w:rsid w:val="00A02088"/>
    <w:rsid w:val="00A30EC3"/>
    <w:rsid w:val="00A74251"/>
    <w:rsid w:val="00AA2919"/>
    <w:rsid w:val="00B16622"/>
    <w:rsid w:val="00BB0946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F27674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5B5B27"/>
    <w:rsid w:val="0084710E"/>
    <w:rsid w:val="009D3463"/>
    <w:rsid w:val="009E4F71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2021-12-16T15:32:00Z</dcterms:created>
  <dcterms:modified xsi:type="dcterms:W3CDTF">2021-12-16T15:32:00Z</dcterms:modified>
</cp:coreProperties>
</file>