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25B3" w14:textId="77777777" w:rsidR="00C0152D" w:rsidRDefault="00C0152D">
      <w:pPr>
        <w:rPr>
          <w:b/>
          <w:bCs/>
          <w:sz w:val="28"/>
          <w:szCs w:val="28"/>
        </w:rPr>
      </w:pPr>
    </w:p>
    <w:p w14:paraId="1C7351F0" w14:textId="006F4FF2" w:rsidR="00EA38DE" w:rsidRPr="00730C00" w:rsidRDefault="001C03EE" w:rsidP="005277B0">
      <w:pPr>
        <w:jc w:val="center"/>
        <w:rPr>
          <w:b/>
          <w:bCs/>
          <w:color w:val="FF0000"/>
          <w:sz w:val="28"/>
          <w:szCs w:val="28"/>
        </w:rPr>
      </w:pPr>
      <w:r w:rsidRPr="00730C00">
        <w:rPr>
          <w:b/>
          <w:bCs/>
          <w:color w:val="FF0000"/>
          <w:sz w:val="28"/>
          <w:szCs w:val="28"/>
        </w:rPr>
        <w:t xml:space="preserve">Please read carefully to ensure you </w:t>
      </w:r>
      <w:r w:rsidR="0096211F">
        <w:rPr>
          <w:b/>
          <w:bCs/>
          <w:color w:val="FF0000"/>
          <w:sz w:val="28"/>
          <w:szCs w:val="28"/>
        </w:rPr>
        <w:t xml:space="preserve">complete </w:t>
      </w:r>
      <w:r w:rsidRPr="00730C00">
        <w:rPr>
          <w:b/>
          <w:bCs/>
          <w:color w:val="FF0000"/>
          <w:sz w:val="28"/>
          <w:szCs w:val="28"/>
        </w:rPr>
        <w:t>all post-training requirements.</w:t>
      </w:r>
    </w:p>
    <w:p w14:paraId="1DBA95BB" w14:textId="1A0EDF0F" w:rsidR="001C03EE" w:rsidRDefault="001C03EE"/>
    <w:p w14:paraId="478FF7CC" w14:textId="05565D9B" w:rsidR="001C03EE" w:rsidRDefault="001C03EE" w:rsidP="001C03EE">
      <w:pPr>
        <w:pStyle w:val="ListParagraph"/>
        <w:numPr>
          <w:ilvl w:val="0"/>
          <w:numId w:val="1"/>
        </w:numPr>
      </w:pPr>
      <w:r>
        <w:t>For this training</w:t>
      </w:r>
      <w:r w:rsidR="00F463D8">
        <w:t>,</w:t>
      </w:r>
      <w:r>
        <w:t xml:space="preserve"> </w:t>
      </w:r>
      <w:r w:rsidR="006F70CE">
        <w:t>Continuing Education (</w:t>
      </w:r>
      <w:r>
        <w:t>CE/CME</w:t>
      </w:r>
      <w:r w:rsidR="006F70CE">
        <w:t>)</w:t>
      </w:r>
      <w:r>
        <w:t xml:space="preserve"> are provided through Mi</w:t>
      </w:r>
      <w:r w:rsidR="00C0152D">
        <w:t>-</w:t>
      </w:r>
      <w:r>
        <w:t>CCSI</w:t>
      </w:r>
      <w:proofErr w:type="gramStart"/>
      <w:r>
        <w:t xml:space="preserve">.  </w:t>
      </w:r>
      <w:proofErr w:type="gramEnd"/>
    </w:p>
    <w:p w14:paraId="2565C685" w14:textId="43B48A8E" w:rsidR="001C03EE" w:rsidRDefault="001C03EE" w:rsidP="001C03EE">
      <w:pPr>
        <w:pStyle w:val="ListParagraph"/>
        <w:numPr>
          <w:ilvl w:val="1"/>
          <w:numId w:val="1"/>
        </w:numPr>
      </w:pPr>
      <w:r>
        <w:t xml:space="preserve">After the training, the link to the evaluation will be shared in </w:t>
      </w:r>
      <w:r w:rsidR="006F70CE">
        <w:t xml:space="preserve">the Zoom </w:t>
      </w:r>
      <w:r>
        <w:t>chat.</w:t>
      </w:r>
    </w:p>
    <w:p w14:paraId="2E41FCE2" w14:textId="00344095" w:rsidR="001C03EE" w:rsidRDefault="001C03EE" w:rsidP="001C03EE">
      <w:pPr>
        <w:pStyle w:val="ListParagraph"/>
        <w:numPr>
          <w:ilvl w:val="2"/>
          <w:numId w:val="1"/>
        </w:numPr>
      </w:pPr>
      <w:r>
        <w:t>Click on the link and complete the evaluation</w:t>
      </w:r>
      <w:r w:rsidR="006F70CE">
        <w:t>.</w:t>
      </w:r>
    </w:p>
    <w:p w14:paraId="244EF1E4" w14:textId="338399FF" w:rsidR="001C03EE" w:rsidRDefault="001C03EE" w:rsidP="001C03EE">
      <w:pPr>
        <w:pStyle w:val="ListParagraph"/>
        <w:numPr>
          <w:ilvl w:val="2"/>
          <w:numId w:val="1"/>
        </w:numPr>
      </w:pPr>
      <w:r>
        <w:t>After submitting the evaluation, you will be directed to the certificate</w:t>
      </w:r>
      <w:r w:rsidR="00D37A45">
        <w:t xml:space="preserve"> for your license/role</w:t>
      </w:r>
      <w:r>
        <w:t>.</w:t>
      </w:r>
    </w:p>
    <w:p w14:paraId="38C9AC6A" w14:textId="36E00025" w:rsidR="001C03EE" w:rsidRDefault="001C03EE" w:rsidP="001C03EE">
      <w:pPr>
        <w:pStyle w:val="ListParagraph"/>
        <w:numPr>
          <w:ilvl w:val="2"/>
          <w:numId w:val="1"/>
        </w:numPr>
      </w:pPr>
      <w:r>
        <w:t xml:space="preserve">The certificate </w:t>
      </w:r>
      <w:r w:rsidR="00F50CBB">
        <w:t xml:space="preserve">for your license/roll </w:t>
      </w:r>
      <w:r>
        <w:t xml:space="preserve">will </w:t>
      </w:r>
      <w:r w:rsidR="006F70CE">
        <w:t>allow you to enter your name and training date and save or print your certificate.</w:t>
      </w:r>
    </w:p>
    <w:p w14:paraId="737C17CA" w14:textId="732B3F74" w:rsidR="001C03EE" w:rsidRDefault="001C03EE" w:rsidP="008374FF">
      <w:pPr>
        <w:pStyle w:val="ListParagraph"/>
        <w:numPr>
          <w:ilvl w:val="3"/>
          <w:numId w:val="1"/>
        </w:numPr>
      </w:pPr>
      <w:r>
        <w:t>There are CE for Social Worker</w:t>
      </w:r>
      <w:r w:rsidR="00F50CBB">
        <w:t>.</w:t>
      </w:r>
    </w:p>
    <w:p w14:paraId="052A354B" w14:textId="5D2E35C2" w:rsidR="001C03EE" w:rsidRDefault="001C03EE" w:rsidP="008374FF">
      <w:pPr>
        <w:pStyle w:val="ListParagraph"/>
        <w:numPr>
          <w:ilvl w:val="3"/>
          <w:numId w:val="1"/>
        </w:numPr>
      </w:pPr>
      <w:r>
        <w:t>There are CME for providers and nursing</w:t>
      </w:r>
      <w:r w:rsidR="00F50CBB">
        <w:t>.</w:t>
      </w:r>
    </w:p>
    <w:p w14:paraId="121A489E" w14:textId="03CFCD96" w:rsidR="008374FF" w:rsidRDefault="008374FF" w:rsidP="008374FF">
      <w:pPr>
        <w:pStyle w:val="ListParagraph"/>
        <w:numPr>
          <w:ilvl w:val="3"/>
          <w:numId w:val="1"/>
        </w:numPr>
      </w:pPr>
      <w:r>
        <w:t>CMA’s, CNA’s can use the general certificate and agenda for submission to your professional certification program</w:t>
      </w:r>
      <w:r w:rsidR="00F50CBB">
        <w:t>.</w:t>
      </w:r>
    </w:p>
    <w:p w14:paraId="560E9608" w14:textId="0AF2FB08" w:rsidR="00F50CBB" w:rsidRDefault="00F50CBB" w:rsidP="00730C00">
      <w:pPr>
        <w:pStyle w:val="ListParagraph"/>
        <w:numPr>
          <w:ilvl w:val="1"/>
          <w:numId w:val="1"/>
        </w:numPr>
      </w:pPr>
      <w:r>
        <w:t>Keep a copy of your certificate for your license renewal and proof of training completion.</w:t>
      </w:r>
    </w:p>
    <w:p w14:paraId="21501028" w14:textId="77777777" w:rsidR="00E42236" w:rsidRDefault="00E42236" w:rsidP="00DA5354">
      <w:pPr>
        <w:pStyle w:val="ListParagraph"/>
        <w:numPr>
          <w:ilvl w:val="1"/>
          <w:numId w:val="1"/>
        </w:numPr>
      </w:pPr>
      <w:r>
        <w:t xml:space="preserve">Questions regarding the training or CE/CME – contact Amy Wales at </w:t>
      </w:r>
      <w:hyperlink r:id="rId7" w:history="1">
        <w:r w:rsidRPr="00DE524E">
          <w:rPr>
            <w:rStyle w:val="Hyperlink"/>
          </w:rPr>
          <w:t>amy.wales@miccsi.org</w:t>
        </w:r>
      </w:hyperlink>
    </w:p>
    <w:p w14:paraId="184A818E" w14:textId="77777777" w:rsidR="00E42236" w:rsidRDefault="00E42236" w:rsidP="00DA5354">
      <w:pPr>
        <w:pStyle w:val="ListParagraph"/>
        <w:ind w:left="1440"/>
      </w:pPr>
    </w:p>
    <w:p w14:paraId="68624274" w14:textId="77777777" w:rsidR="00D37A45" w:rsidRDefault="00D37A45" w:rsidP="008374FF">
      <w:pPr>
        <w:pStyle w:val="ListParagraph"/>
        <w:ind w:left="2160"/>
      </w:pPr>
    </w:p>
    <w:p w14:paraId="0CAEFD3D" w14:textId="4A72546C" w:rsidR="00D37A45" w:rsidRDefault="00D37A45" w:rsidP="00D37A45">
      <w:pPr>
        <w:pStyle w:val="ListParagraph"/>
        <w:numPr>
          <w:ilvl w:val="0"/>
          <w:numId w:val="1"/>
        </w:numPr>
      </w:pPr>
      <w:r>
        <w:t xml:space="preserve">For </w:t>
      </w:r>
      <w:r w:rsidRPr="00730C00">
        <w:rPr>
          <w:b/>
          <w:bCs/>
        </w:rPr>
        <w:t>BCBSM</w:t>
      </w:r>
      <w:r w:rsidR="006507BB" w:rsidRPr="00730C00">
        <w:rPr>
          <w:b/>
          <w:bCs/>
        </w:rPr>
        <w:t xml:space="preserve"> PDCM</w:t>
      </w:r>
      <w:r w:rsidRPr="00730C00">
        <w:rPr>
          <w:b/>
          <w:bCs/>
        </w:rPr>
        <w:t xml:space="preserve"> training requirements</w:t>
      </w:r>
      <w:r w:rsidR="00F463D8">
        <w:t>,</w:t>
      </w:r>
      <w:r w:rsidR="006507BB">
        <w:t xml:space="preserve"> </w:t>
      </w:r>
      <w:r w:rsidR="004A35FC">
        <w:t>post-</w:t>
      </w:r>
      <w:r w:rsidR="000D0EDE">
        <w:t xml:space="preserve">training </w:t>
      </w:r>
      <w:r w:rsidR="00860380">
        <w:t xml:space="preserve">posttest and evaluation </w:t>
      </w:r>
      <w:r w:rsidR="004A35FC">
        <w:t xml:space="preserve">must be completed via MICMT. </w:t>
      </w:r>
      <w:r w:rsidR="004C45EC">
        <w:t xml:space="preserve">This </w:t>
      </w:r>
      <w:r w:rsidR="00D66A0C">
        <w:t xml:space="preserve">includes </w:t>
      </w:r>
      <w:r w:rsidR="004C45EC">
        <w:t>the</w:t>
      </w:r>
      <w:r w:rsidR="006507BB">
        <w:t xml:space="preserve"> </w:t>
      </w:r>
      <w:r w:rsidR="00773699">
        <w:t xml:space="preserve">completion of Introduction to Team-Based Care within six months of initiating billing of PDCM codes and </w:t>
      </w:r>
      <w:r w:rsidR="006507BB">
        <w:t>annual completion of BCBSM Longitudinal Learning Credits</w:t>
      </w:r>
      <w:r w:rsidR="002C1B5C">
        <w:t>.</w:t>
      </w:r>
      <w:r w:rsidR="006507BB">
        <w:t xml:space="preserve"> </w:t>
      </w:r>
    </w:p>
    <w:p w14:paraId="59241655" w14:textId="6BDDF19A" w:rsidR="001C03EE" w:rsidRDefault="001C03EE" w:rsidP="001C03EE">
      <w:pPr>
        <w:pStyle w:val="ListParagraph"/>
        <w:numPr>
          <w:ilvl w:val="1"/>
          <w:numId w:val="1"/>
        </w:numPr>
      </w:pPr>
      <w:r>
        <w:t xml:space="preserve">Within 24 hours, </w:t>
      </w:r>
      <w:r w:rsidR="00D37A45">
        <w:t>(</w:t>
      </w:r>
      <w:r>
        <w:t>for those attending this training to meet the BCB</w:t>
      </w:r>
      <w:r w:rsidR="00BF074B">
        <w:t>SM PDCM</w:t>
      </w:r>
      <w:r>
        <w:t xml:space="preserve"> </w:t>
      </w:r>
      <w:r w:rsidR="00BF074B">
        <w:t xml:space="preserve">Program </w:t>
      </w:r>
      <w:r>
        <w:t>requirements</w:t>
      </w:r>
      <w:r w:rsidR="00D37A45">
        <w:t>)</w:t>
      </w:r>
      <w:r>
        <w:t>, your names</w:t>
      </w:r>
      <w:r w:rsidR="00860380">
        <w:t xml:space="preserve"> and emails</w:t>
      </w:r>
      <w:r>
        <w:t xml:space="preserve"> will be submitted to MICMT.</w:t>
      </w:r>
    </w:p>
    <w:p w14:paraId="599DC33B" w14:textId="671DE542" w:rsidR="001C03EE" w:rsidRDefault="001C03EE" w:rsidP="001C03EE">
      <w:pPr>
        <w:pStyle w:val="ListParagraph"/>
        <w:numPr>
          <w:ilvl w:val="2"/>
          <w:numId w:val="1"/>
        </w:numPr>
      </w:pPr>
      <w:r>
        <w:t xml:space="preserve">You will receive an email with a link to the MICMT </w:t>
      </w:r>
      <w:r w:rsidR="006507BB">
        <w:t>evaluation</w:t>
      </w:r>
      <w:r>
        <w:t xml:space="preserve"> and post-test.</w:t>
      </w:r>
    </w:p>
    <w:p w14:paraId="772A7B29" w14:textId="1F1D89EE" w:rsidR="001C03EE" w:rsidRDefault="001C03EE" w:rsidP="001C03EE">
      <w:pPr>
        <w:pStyle w:val="ListParagraph"/>
        <w:numPr>
          <w:ilvl w:val="2"/>
          <w:numId w:val="1"/>
        </w:numPr>
      </w:pPr>
      <w:r>
        <w:t xml:space="preserve">As a reminder, </w:t>
      </w:r>
      <w:r w:rsidR="006507BB">
        <w:t>completion of the MICMT evaluation and posttest</w:t>
      </w:r>
      <w:r>
        <w:t xml:space="preserve"> is </w:t>
      </w:r>
      <w:r w:rsidRPr="00751B23">
        <w:rPr>
          <w:b/>
          <w:bCs/>
          <w:u w:val="single"/>
        </w:rPr>
        <w:t>required</w:t>
      </w:r>
      <w:r>
        <w:t xml:space="preserve"> to meet the BCBSM </w:t>
      </w:r>
      <w:r w:rsidR="006507BB">
        <w:t xml:space="preserve">PDCM </w:t>
      </w:r>
      <w:r>
        <w:t>training requirements.</w:t>
      </w:r>
    </w:p>
    <w:p w14:paraId="48D07594" w14:textId="38616582" w:rsidR="001C03EE" w:rsidRDefault="001C03EE" w:rsidP="001C03EE">
      <w:pPr>
        <w:pStyle w:val="ListParagraph"/>
        <w:numPr>
          <w:ilvl w:val="3"/>
          <w:numId w:val="1"/>
        </w:numPr>
      </w:pPr>
      <w:r>
        <w:t>A score of 80% or greater is required to meet the expectations.</w:t>
      </w:r>
    </w:p>
    <w:p w14:paraId="0B7FFFBD" w14:textId="4B412901" w:rsidR="001C03EE" w:rsidRDefault="001C03EE" w:rsidP="001C03EE">
      <w:pPr>
        <w:pStyle w:val="ListParagraph"/>
        <w:numPr>
          <w:ilvl w:val="3"/>
          <w:numId w:val="1"/>
        </w:numPr>
      </w:pPr>
      <w:r>
        <w:t>If you do not receive an 80%, you can retake the posttest.</w:t>
      </w:r>
    </w:p>
    <w:p w14:paraId="7027463C" w14:textId="1DCEF863" w:rsidR="001C03EE" w:rsidRDefault="001C03EE" w:rsidP="001C03EE">
      <w:pPr>
        <w:pStyle w:val="ListParagraph"/>
        <w:numPr>
          <w:ilvl w:val="3"/>
          <w:numId w:val="1"/>
        </w:numPr>
      </w:pPr>
      <w:r>
        <w:t xml:space="preserve">The </w:t>
      </w:r>
      <w:r w:rsidR="006507BB">
        <w:t>evaluation</w:t>
      </w:r>
      <w:r>
        <w:t xml:space="preserve"> and posttest must be completed within </w:t>
      </w:r>
      <w:r w:rsidRPr="00730C00">
        <w:rPr>
          <w:b/>
          <w:bCs/>
          <w:color w:val="FF0000"/>
          <w:u w:val="single"/>
        </w:rPr>
        <w:t>5 business days</w:t>
      </w:r>
      <w:r w:rsidRPr="00730C00">
        <w:rPr>
          <w:color w:val="FF0000"/>
        </w:rPr>
        <w:t xml:space="preserve"> </w:t>
      </w:r>
      <w:r>
        <w:t>of attending the training.</w:t>
      </w:r>
    </w:p>
    <w:p w14:paraId="30F79F29" w14:textId="5B5BD875" w:rsidR="001C03EE" w:rsidRDefault="006507BB" w:rsidP="001C03EE">
      <w:pPr>
        <w:pStyle w:val="ListParagraph"/>
        <w:numPr>
          <w:ilvl w:val="3"/>
          <w:numId w:val="1"/>
        </w:numPr>
      </w:pPr>
      <w:r>
        <w:t xml:space="preserve">Upon completion, you will </w:t>
      </w:r>
      <w:r w:rsidR="001C03EE">
        <w:t xml:space="preserve">receive a certificate of completion.  </w:t>
      </w:r>
      <w:r>
        <w:t xml:space="preserve">This is proof of successful completion of the training and will be used to confirm that you have met the training requirements </w:t>
      </w:r>
      <w:r w:rsidR="00B225D8">
        <w:t xml:space="preserve">for </w:t>
      </w:r>
      <w:r>
        <w:t>the BCBSM PDCM program.</w:t>
      </w:r>
    </w:p>
    <w:p w14:paraId="18B99332" w14:textId="30FCA212" w:rsidR="001C03EE" w:rsidRDefault="001C03EE" w:rsidP="001C03EE">
      <w:pPr>
        <w:pStyle w:val="ListParagraph"/>
        <w:numPr>
          <w:ilvl w:val="3"/>
          <w:numId w:val="1"/>
        </w:numPr>
      </w:pPr>
      <w:r>
        <w:t xml:space="preserve">The </w:t>
      </w:r>
      <w:r w:rsidR="00860380">
        <w:t xml:space="preserve">continuing education </w:t>
      </w:r>
      <w:r w:rsidR="0096211F">
        <w:t>(</w:t>
      </w:r>
      <w:r>
        <w:t>CE/CME</w:t>
      </w:r>
      <w:r w:rsidR="0096211F">
        <w:t>)</w:t>
      </w:r>
      <w:r>
        <w:t xml:space="preserve"> </w:t>
      </w:r>
      <w:r w:rsidR="00D37A45">
        <w:t>information is</w:t>
      </w:r>
      <w:r>
        <w:t xml:space="preserve"> o</w:t>
      </w:r>
      <w:r w:rsidR="00D37A45">
        <w:t>n</w:t>
      </w:r>
      <w:r>
        <w:t xml:space="preserve"> the certificate from Mi</w:t>
      </w:r>
      <w:r w:rsidR="0096211F">
        <w:t>-</w:t>
      </w:r>
      <w:r>
        <w:t>CCSI.</w:t>
      </w:r>
    </w:p>
    <w:p w14:paraId="5A433C5E" w14:textId="29734E6C" w:rsidR="001D2C80" w:rsidRDefault="001D2C80" w:rsidP="00DA5354">
      <w:pPr>
        <w:pStyle w:val="ListParagraph"/>
        <w:numPr>
          <w:ilvl w:val="1"/>
          <w:numId w:val="1"/>
        </w:numPr>
      </w:pPr>
      <w:r>
        <w:t xml:space="preserve">Questions regarding the post-training requirements for </w:t>
      </w:r>
      <w:r w:rsidR="002C1B5C">
        <w:t xml:space="preserve">the </w:t>
      </w:r>
      <w:r>
        <w:t xml:space="preserve">BCBSM PDCM </w:t>
      </w:r>
      <w:r w:rsidR="002C1B5C">
        <w:t>Program</w:t>
      </w:r>
      <w:r w:rsidR="002E708A">
        <w:t xml:space="preserve"> – </w:t>
      </w:r>
      <w:r>
        <w:t xml:space="preserve">contact </w:t>
      </w:r>
      <w:r w:rsidR="002E708A">
        <w:t xml:space="preserve">MICMT at </w:t>
      </w:r>
      <w:hyperlink r:id="rId8" w:history="1">
        <w:r w:rsidR="00DA5354" w:rsidRPr="00DA5354">
          <w:rPr>
            <w:rStyle w:val="Hyperlink"/>
          </w:rPr>
          <w:t>micmt-requests@med.umich.edu</w:t>
        </w:r>
      </w:hyperlink>
      <w:r w:rsidR="000D0EDE">
        <w:t xml:space="preserve">. </w:t>
      </w:r>
    </w:p>
    <w:p w14:paraId="15421894" w14:textId="1B8B81C7" w:rsidR="001C03EE" w:rsidRDefault="001C03EE" w:rsidP="001C03EE"/>
    <w:sectPr w:rsidR="001C03EE" w:rsidSect="00730C00">
      <w:headerReference w:type="default" r:id="rId9"/>
      <w:footerReference w:type="default" r:id="rId10"/>
      <w:pgSz w:w="12240" w:h="15840"/>
      <w:pgMar w:top="1440" w:right="1008" w:bottom="720" w:left="1008" w:header="720" w:footer="720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5FD8" w14:textId="77777777" w:rsidR="004F5D0B" w:rsidRDefault="004F5D0B" w:rsidP="00C0152D">
      <w:pPr>
        <w:spacing w:after="0" w:line="240" w:lineRule="auto"/>
      </w:pPr>
      <w:r>
        <w:separator/>
      </w:r>
    </w:p>
  </w:endnote>
  <w:endnote w:type="continuationSeparator" w:id="0">
    <w:p w14:paraId="705F7A49" w14:textId="77777777" w:rsidR="004F5D0B" w:rsidRDefault="004F5D0B" w:rsidP="00C0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B3B6" w14:textId="421E01CD" w:rsidR="00C0152D" w:rsidRPr="00730C00" w:rsidRDefault="00C0152D" w:rsidP="005277B0">
    <w:pPr>
      <w:jc w:val="right"/>
      <w:rPr>
        <w:sz w:val="20"/>
        <w:szCs w:val="20"/>
      </w:rPr>
    </w:pPr>
    <w:r>
      <w:rPr>
        <w:rFonts w:hAnsi="Calibri"/>
        <w:color w:val="808080" w:themeColor="background1" w:themeShade="80"/>
        <w:kern w:val="24"/>
        <w:sz w:val="20"/>
        <w:szCs w:val="20"/>
      </w:rPr>
      <w:t xml:space="preserve">© 2021 Michigan Center for Clinical Systems Improvement.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6E72" w14:textId="77777777" w:rsidR="004F5D0B" w:rsidRDefault="004F5D0B" w:rsidP="00C0152D">
      <w:pPr>
        <w:spacing w:after="0" w:line="240" w:lineRule="auto"/>
      </w:pPr>
      <w:r>
        <w:separator/>
      </w:r>
    </w:p>
  </w:footnote>
  <w:footnote w:type="continuationSeparator" w:id="0">
    <w:p w14:paraId="132B3DA5" w14:textId="77777777" w:rsidR="004F5D0B" w:rsidRDefault="004F5D0B" w:rsidP="00C0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61A1" w14:textId="22BF073D" w:rsidR="00C0152D" w:rsidRDefault="00C0152D" w:rsidP="00C0152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45DC70" wp14:editId="74D9CB2B">
          <wp:simplePos x="0" y="0"/>
          <wp:positionH relativeFrom="column">
            <wp:posOffset>-190500</wp:posOffset>
          </wp:positionH>
          <wp:positionV relativeFrom="paragraph">
            <wp:posOffset>-104775</wp:posOffset>
          </wp:positionV>
          <wp:extent cx="1781175" cy="665779"/>
          <wp:effectExtent l="0" t="0" r="0" b="127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5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372C7" w14:textId="0A93FFF3" w:rsidR="00C0152D" w:rsidRPr="00730C00" w:rsidRDefault="00C0152D" w:rsidP="005277B0">
    <w:pPr>
      <w:pStyle w:val="Header"/>
      <w:jc w:val="center"/>
      <w:rPr>
        <w:b/>
        <w:bCs/>
        <w:sz w:val="40"/>
        <w:szCs w:val="40"/>
      </w:rPr>
    </w:pPr>
    <w:r w:rsidRPr="005277B0">
      <w:rPr>
        <w:b/>
        <w:bCs/>
        <w:sz w:val="40"/>
        <w:szCs w:val="40"/>
      </w:rPr>
      <w:t>Post-training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80AA9"/>
    <w:multiLevelType w:val="hybridMultilevel"/>
    <w:tmpl w:val="31B69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EE"/>
    <w:rsid w:val="000D0EDE"/>
    <w:rsid w:val="001C03EE"/>
    <w:rsid w:val="001D2C80"/>
    <w:rsid w:val="00221E5D"/>
    <w:rsid w:val="002C1B5C"/>
    <w:rsid w:val="002E708A"/>
    <w:rsid w:val="004A35FC"/>
    <w:rsid w:val="004C45EC"/>
    <w:rsid w:val="004F5D0B"/>
    <w:rsid w:val="005277B0"/>
    <w:rsid w:val="0062493B"/>
    <w:rsid w:val="006507BB"/>
    <w:rsid w:val="006F70CE"/>
    <w:rsid w:val="00730C00"/>
    <w:rsid w:val="00751B23"/>
    <w:rsid w:val="00773699"/>
    <w:rsid w:val="008374FF"/>
    <w:rsid w:val="00860380"/>
    <w:rsid w:val="0096211F"/>
    <w:rsid w:val="00962E53"/>
    <w:rsid w:val="00A2457E"/>
    <w:rsid w:val="00B225D8"/>
    <w:rsid w:val="00BF074B"/>
    <w:rsid w:val="00C0152D"/>
    <w:rsid w:val="00D37A45"/>
    <w:rsid w:val="00D66A0C"/>
    <w:rsid w:val="00DA5354"/>
    <w:rsid w:val="00E42236"/>
    <w:rsid w:val="00EA38DE"/>
    <w:rsid w:val="00F463D8"/>
    <w:rsid w:val="00F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3898"/>
  <w15:chartTrackingRefBased/>
  <w15:docId w15:val="{9BAAF493-ADE4-413C-ADF2-33A760CC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3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3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2D"/>
  </w:style>
  <w:style w:type="paragraph" w:styleId="Footer">
    <w:name w:val="footer"/>
    <w:basedOn w:val="Normal"/>
    <w:link w:val="FooterChar"/>
    <w:uiPriority w:val="99"/>
    <w:unhideWhenUsed/>
    <w:rsid w:val="00C0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mt-requests@med.umic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y.wales@micc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Vos</dc:creator>
  <cp:keywords/>
  <dc:description/>
  <cp:lastModifiedBy>Amy Wales</cp:lastModifiedBy>
  <cp:revision>2</cp:revision>
  <dcterms:created xsi:type="dcterms:W3CDTF">2021-11-11T18:29:00Z</dcterms:created>
  <dcterms:modified xsi:type="dcterms:W3CDTF">2021-11-11T18:29:00Z</dcterms:modified>
</cp:coreProperties>
</file>